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051" w14:textId="620D91AC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spellingerror"/>
          <w:rFonts w:ascii="Calibri" w:hAnsi="Calibri" w:cs="Calibri"/>
          <w:b/>
          <w:bCs/>
          <w:sz w:val="28"/>
          <w:szCs w:val="28"/>
          <w:u w:val="single"/>
          <w:lang w:val="nn-NO"/>
        </w:rPr>
        <w:t>Tildelingskriterer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nn-NO"/>
        </w:rPr>
        <w:t xml:space="preserve"> – heildøgnsopphald i bufellesskap psykiatri og rus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9A62FA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8A0D6C" w14:textId="77777777" w:rsidR="00E23DD9" w:rsidRDefault="00E23DD9" w:rsidP="00E23DD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nn-NO"/>
        </w:rPr>
        <w:t>Søkjar har Giske kommune som folkeregistrert bustadadresse </w:t>
      </w:r>
      <w:r>
        <w:rPr>
          <w:rStyle w:val="eop"/>
          <w:rFonts w:ascii="Calibri" w:hAnsi="Calibri" w:cs="Calibri"/>
          <w:color w:val="000000"/>
        </w:rPr>
        <w:t> </w:t>
      </w:r>
    </w:p>
    <w:p w14:paraId="0F31B257" w14:textId="35475901" w:rsidR="00E23DD9" w:rsidRDefault="00E23DD9" w:rsidP="00E23DD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Grundig kartlegging </w:t>
      </w:r>
      <w:r>
        <w:rPr>
          <w:rStyle w:val="normaltextrun"/>
          <w:rFonts w:ascii="Calibri" w:hAnsi="Calibri" w:cs="Calibri"/>
          <w:lang w:val="nn-NO"/>
        </w:rPr>
        <w:t xml:space="preserve">og vurdering </w:t>
      </w:r>
      <w:r>
        <w:rPr>
          <w:rStyle w:val="normaltextrun"/>
          <w:rFonts w:ascii="Calibri" w:hAnsi="Calibri" w:cs="Calibri"/>
          <w:lang w:val="nn-NO"/>
        </w:rPr>
        <w:t>er gjort av brukar sin evne til eigenomsorg og daglege gjeremål (ADL – IPLOS-registrering -søknadsskjema for helse -og omsorgstenester)</w:t>
      </w:r>
      <w:r>
        <w:rPr>
          <w:rStyle w:val="eop"/>
          <w:rFonts w:ascii="Calibri" w:hAnsi="Calibri" w:cs="Calibri"/>
        </w:rPr>
        <w:t> </w:t>
      </w:r>
    </w:p>
    <w:p w14:paraId="359817C1" w14:textId="77777777" w:rsidR="00E23DD9" w:rsidRDefault="00E23DD9" w:rsidP="00E23DD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Alle andre tiltak har vore vurdert/utprøvd som;</w:t>
      </w:r>
      <w:r>
        <w:rPr>
          <w:rStyle w:val="eop"/>
          <w:rFonts w:ascii="Calibri" w:hAnsi="Calibri" w:cs="Calibri"/>
        </w:rPr>
        <w:t> </w:t>
      </w:r>
    </w:p>
    <w:p w14:paraId="26D41365" w14:textId="77777777" w:rsidR="00E23DD9" w:rsidRDefault="00E23DD9" w:rsidP="00E23DD9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Kartlegging av privat bustad </w:t>
      </w:r>
      <w:r>
        <w:rPr>
          <w:rStyle w:val="eop"/>
          <w:rFonts w:ascii="Calibri" w:hAnsi="Calibri" w:cs="Calibri"/>
        </w:rPr>
        <w:t> </w:t>
      </w:r>
    </w:p>
    <w:p w14:paraId="30F8C530" w14:textId="77777777" w:rsidR="00E23DD9" w:rsidRDefault="00E23DD9" w:rsidP="00E23DD9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Tilrettelegging av bustad</w:t>
      </w:r>
      <w:r>
        <w:rPr>
          <w:rStyle w:val="eop"/>
          <w:rFonts w:ascii="Calibri" w:hAnsi="Calibri" w:cs="Calibri"/>
        </w:rPr>
        <w:t> </w:t>
      </w:r>
    </w:p>
    <w:p w14:paraId="52B17E74" w14:textId="77777777" w:rsidR="00E23DD9" w:rsidRDefault="00E23DD9" w:rsidP="00E23DD9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Kvardagsrehabilitering</w:t>
      </w:r>
      <w:r>
        <w:rPr>
          <w:rStyle w:val="eop"/>
          <w:rFonts w:ascii="Calibri" w:hAnsi="Calibri" w:cs="Calibri"/>
        </w:rPr>
        <w:t> </w:t>
      </w:r>
    </w:p>
    <w:p w14:paraId="7E4D14EF" w14:textId="77777777" w:rsidR="00E23DD9" w:rsidRDefault="00E23DD9" w:rsidP="00E23DD9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Hjelpemiddel</w:t>
      </w:r>
      <w:r>
        <w:rPr>
          <w:rStyle w:val="eop"/>
          <w:rFonts w:ascii="Calibri" w:hAnsi="Calibri" w:cs="Calibri"/>
        </w:rPr>
        <w:t> </w:t>
      </w:r>
    </w:p>
    <w:p w14:paraId="6E290B22" w14:textId="77777777" w:rsidR="00E23DD9" w:rsidRDefault="00E23DD9" w:rsidP="00E23DD9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Velferdsteknologi</w:t>
      </w:r>
      <w:r>
        <w:rPr>
          <w:rStyle w:val="eop"/>
          <w:rFonts w:ascii="Calibri" w:hAnsi="Calibri" w:cs="Calibri"/>
        </w:rPr>
        <w:t> </w:t>
      </w:r>
    </w:p>
    <w:p w14:paraId="379D105D" w14:textId="77777777" w:rsidR="00E23DD9" w:rsidRDefault="00E23DD9" w:rsidP="00E23DD9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Heimebasert omsorg </w:t>
      </w:r>
      <w:r>
        <w:rPr>
          <w:rStyle w:val="eop"/>
          <w:rFonts w:ascii="Calibri" w:hAnsi="Calibri" w:cs="Calibri"/>
        </w:rPr>
        <w:t> </w:t>
      </w:r>
    </w:p>
    <w:p w14:paraId="1F8980C0" w14:textId="77777777" w:rsidR="00E23DD9" w:rsidRDefault="00E23DD9" w:rsidP="00E23DD9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Dagavlasting / korttidsopphald</w:t>
      </w:r>
      <w:r>
        <w:rPr>
          <w:rStyle w:val="eop"/>
          <w:rFonts w:ascii="Calibri" w:hAnsi="Calibri" w:cs="Calibri"/>
        </w:rPr>
        <w:t> </w:t>
      </w:r>
    </w:p>
    <w:p w14:paraId="791D0BBB" w14:textId="77777777" w:rsidR="00E23DD9" w:rsidRDefault="00E23DD9" w:rsidP="00E23DD9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Frittliggjande omsorgsbustad</w:t>
      </w:r>
      <w:r>
        <w:rPr>
          <w:rStyle w:val="eop"/>
          <w:rFonts w:ascii="Calibri" w:hAnsi="Calibri" w:cs="Calibri"/>
        </w:rPr>
        <w:t> </w:t>
      </w:r>
    </w:p>
    <w:p w14:paraId="6A57F7CC" w14:textId="77777777" w:rsidR="00E23DD9" w:rsidRDefault="00E23DD9" w:rsidP="00E23DD9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Kartlegging av nettverk/ressursar rundt brukar</w:t>
      </w:r>
      <w:r>
        <w:rPr>
          <w:rStyle w:val="eop"/>
          <w:rFonts w:ascii="Calibri" w:hAnsi="Calibri" w:cs="Calibri"/>
        </w:rPr>
        <w:t> </w:t>
      </w:r>
    </w:p>
    <w:p w14:paraId="4BCA387B" w14:textId="77777777" w:rsidR="00E23DD9" w:rsidRDefault="00E23DD9" w:rsidP="00E23DD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Søkjar må sjølv ønske og samtykke til å flytte frå heimen til eit heildøgnsopphald i bukollektiv.</w:t>
      </w:r>
      <w:r>
        <w:rPr>
          <w:rStyle w:val="eop"/>
          <w:rFonts w:ascii="Calibri" w:hAnsi="Calibri" w:cs="Calibri"/>
        </w:rPr>
        <w:t> </w:t>
      </w:r>
    </w:p>
    <w:p w14:paraId="27E5ABB0" w14:textId="77777777" w:rsidR="00E23DD9" w:rsidRDefault="00E23DD9" w:rsidP="00E23DD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Søknad må vere underskriven av brukar sjølv, vedlagt fullmakt dersom pårørande/</w:t>
      </w:r>
      <w:r>
        <w:rPr>
          <w:rStyle w:val="spellingerror"/>
          <w:rFonts w:ascii="Calibri" w:hAnsi="Calibri" w:cs="Calibri"/>
          <w:lang w:val="nn-NO"/>
        </w:rPr>
        <w:t>verge</w:t>
      </w:r>
      <w:r>
        <w:rPr>
          <w:rStyle w:val="normaltextrun"/>
          <w:rFonts w:ascii="Calibri" w:hAnsi="Calibri" w:cs="Calibri"/>
          <w:lang w:val="nn-NO"/>
        </w:rPr>
        <w:t xml:space="preserve"> signerer.</w:t>
      </w:r>
      <w:r>
        <w:rPr>
          <w:rStyle w:val="eop"/>
          <w:rFonts w:ascii="Calibri" w:hAnsi="Calibri" w:cs="Calibri"/>
        </w:rPr>
        <w:t> </w:t>
      </w:r>
    </w:p>
    <w:p w14:paraId="30F85315" w14:textId="77777777" w:rsidR="00E23DD9" w:rsidRDefault="00E23DD9" w:rsidP="00E23DD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Psykisk sjukdom som er så omfattande at det medfører behov for døgnkontinuerleg tilsyn og pleie, over en lengre periode. Dette gjeld ved medisinsk behandling, rehabilitering, behov for tilsyn.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nn-NO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19825CB" w14:textId="77777777" w:rsidR="00E23DD9" w:rsidRDefault="00E23DD9" w:rsidP="00E23D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4EEBC6F" w14:textId="0D020818" w:rsidR="00E23DD9" w:rsidRDefault="00E23DD9" w:rsidP="00E23DD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nn-NO"/>
        </w:rPr>
        <w:t>Kriteri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nn-NO"/>
        </w:rPr>
        <w:t>er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nn-NO"/>
        </w:rPr>
        <w:t xml:space="preserve"> for korttidsopphald i bufellesskap psykiatri og rus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BFA013" w14:textId="77777777" w:rsidR="00E23DD9" w:rsidRDefault="00E23DD9" w:rsidP="00E23DD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Søkjar har Giske kommune som folkeregistrert bustadadresse.</w:t>
      </w:r>
      <w:r>
        <w:rPr>
          <w:rStyle w:val="eop"/>
          <w:rFonts w:ascii="Calibri" w:hAnsi="Calibri" w:cs="Calibri"/>
        </w:rPr>
        <w:t> </w:t>
      </w:r>
    </w:p>
    <w:p w14:paraId="336CEA1F" w14:textId="2071664E" w:rsidR="00E23DD9" w:rsidRDefault="00E23DD9" w:rsidP="00E23DD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Grundig kartlegging </w:t>
      </w:r>
      <w:r>
        <w:rPr>
          <w:rStyle w:val="normaltextrun"/>
          <w:rFonts w:ascii="Calibri" w:hAnsi="Calibri" w:cs="Calibri"/>
          <w:lang w:val="nn-NO"/>
        </w:rPr>
        <w:t xml:space="preserve">og vurdering </w:t>
      </w:r>
      <w:r>
        <w:rPr>
          <w:rStyle w:val="normaltextrun"/>
          <w:rFonts w:ascii="Calibri" w:hAnsi="Calibri" w:cs="Calibri"/>
          <w:lang w:val="nn-NO"/>
        </w:rPr>
        <w:t xml:space="preserve">er gjort av brukar sin evne til eigenomsorg og daglege gjeremål (ADL – IPLOS-registrering - søknadsskjema for </w:t>
      </w:r>
      <w:r>
        <w:rPr>
          <w:rStyle w:val="spellingerror"/>
          <w:rFonts w:ascii="Calibri" w:hAnsi="Calibri" w:cs="Calibri"/>
          <w:lang w:val="nn-NO"/>
        </w:rPr>
        <w:t>helse-og</w:t>
      </w:r>
      <w:r>
        <w:rPr>
          <w:rStyle w:val="normaltextrun"/>
          <w:rFonts w:ascii="Calibri" w:hAnsi="Calibri" w:cs="Calibri"/>
          <w:lang w:val="nn-NO"/>
        </w:rPr>
        <w:t xml:space="preserve"> omsorgstenester)</w:t>
      </w:r>
      <w:r>
        <w:rPr>
          <w:rStyle w:val="eop"/>
          <w:rFonts w:ascii="Calibri" w:hAnsi="Calibri" w:cs="Calibri"/>
        </w:rPr>
        <w:t> </w:t>
      </w:r>
    </w:p>
    <w:p w14:paraId="656F57F0" w14:textId="77777777" w:rsidR="00E23DD9" w:rsidRDefault="00E23DD9" w:rsidP="00E23DD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Behov for kartlegging av hjelpebehov, og unngå forverring av helsetilstand, med mål om å klare seg i eigen heim. </w:t>
      </w:r>
      <w:r>
        <w:rPr>
          <w:rStyle w:val="eop"/>
          <w:rFonts w:ascii="Calibri" w:hAnsi="Calibri" w:cs="Calibri"/>
        </w:rPr>
        <w:t> </w:t>
      </w:r>
    </w:p>
    <w:p w14:paraId="7B8D88A5" w14:textId="77777777" w:rsidR="00E23DD9" w:rsidRDefault="00E23DD9" w:rsidP="00E23DD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Alle andre tiltak har vore vurdert/utprøvd som;</w:t>
      </w:r>
      <w:r>
        <w:rPr>
          <w:rStyle w:val="eop"/>
          <w:rFonts w:ascii="Calibri" w:hAnsi="Calibri" w:cs="Calibri"/>
        </w:rPr>
        <w:t> </w:t>
      </w:r>
    </w:p>
    <w:p w14:paraId="7FC028CF" w14:textId="77777777" w:rsidR="00E23DD9" w:rsidRDefault="00E23DD9" w:rsidP="00E23DD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Heimebasert omsorg </w:t>
      </w:r>
      <w:r>
        <w:rPr>
          <w:rStyle w:val="eop"/>
          <w:rFonts w:ascii="Calibri" w:hAnsi="Calibri" w:cs="Calibri"/>
        </w:rPr>
        <w:t> </w:t>
      </w:r>
    </w:p>
    <w:p w14:paraId="09EA8B9B" w14:textId="77777777" w:rsidR="00E23DD9" w:rsidRDefault="00E23DD9" w:rsidP="00E23DD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Psykisk helseteneste </w:t>
      </w:r>
      <w:r>
        <w:rPr>
          <w:rStyle w:val="eop"/>
          <w:rFonts w:ascii="Calibri" w:hAnsi="Calibri" w:cs="Calibri"/>
        </w:rPr>
        <w:t> </w:t>
      </w:r>
    </w:p>
    <w:p w14:paraId="05FA7D46" w14:textId="77777777" w:rsidR="00E23DD9" w:rsidRDefault="00E23DD9" w:rsidP="00E23DD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Bruk av andre hjelpetiltak, </w:t>
      </w:r>
      <w:r>
        <w:rPr>
          <w:rStyle w:val="spellingerror"/>
          <w:rFonts w:ascii="Calibri" w:hAnsi="Calibri" w:cs="Calibri"/>
          <w:lang w:val="nn-NO"/>
        </w:rPr>
        <w:t>t.d</w:t>
      </w:r>
      <w:r>
        <w:rPr>
          <w:rStyle w:val="normaltextrun"/>
          <w:rFonts w:ascii="Calibri" w:hAnsi="Calibri" w:cs="Calibri"/>
          <w:lang w:val="nn-NO"/>
        </w:rPr>
        <w:t xml:space="preserve"> </w:t>
      </w:r>
      <w:r>
        <w:rPr>
          <w:rStyle w:val="spellingerror"/>
          <w:rFonts w:ascii="Calibri" w:hAnsi="Calibri" w:cs="Calibri"/>
          <w:lang w:val="nn-NO"/>
        </w:rPr>
        <w:t>frivillegsentralen</w:t>
      </w:r>
      <w:r>
        <w:rPr>
          <w:rStyle w:val="normaltextrun"/>
          <w:rFonts w:ascii="Calibri" w:hAnsi="Calibri" w:cs="Calibri"/>
          <w:lang w:val="nn-NO"/>
        </w:rPr>
        <w:t>, tiltak via NAV.</w:t>
      </w:r>
      <w:r>
        <w:rPr>
          <w:rStyle w:val="eop"/>
          <w:rFonts w:ascii="Calibri" w:hAnsi="Calibri" w:cs="Calibri"/>
        </w:rPr>
        <w:t> </w:t>
      </w:r>
    </w:p>
    <w:p w14:paraId="75A4903D" w14:textId="77777777" w:rsidR="00E23DD9" w:rsidRDefault="00E23DD9" w:rsidP="00E23DD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Dagavlasting</w:t>
      </w:r>
      <w:r>
        <w:rPr>
          <w:rStyle w:val="eop"/>
          <w:rFonts w:ascii="Calibri" w:hAnsi="Calibri" w:cs="Calibri"/>
        </w:rPr>
        <w:t> </w:t>
      </w:r>
    </w:p>
    <w:p w14:paraId="453E5BA3" w14:textId="77777777" w:rsidR="00E23DD9" w:rsidRDefault="00E23DD9" w:rsidP="00E23DD9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Kartlegging av nettverk/ressursar rundt brukar</w:t>
      </w:r>
      <w:r>
        <w:rPr>
          <w:rStyle w:val="eop"/>
          <w:rFonts w:ascii="Calibri" w:hAnsi="Calibri" w:cs="Calibri"/>
        </w:rPr>
        <w:t> </w:t>
      </w:r>
    </w:p>
    <w:p w14:paraId="044E5037" w14:textId="77777777" w:rsidR="00E23DD9" w:rsidRDefault="00E23DD9" w:rsidP="00E23DD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Søkjar må sjølv ønske og samtykke til søknad om </w:t>
      </w:r>
      <w:r>
        <w:rPr>
          <w:rStyle w:val="spellingerror"/>
          <w:rFonts w:ascii="Calibri" w:hAnsi="Calibri" w:cs="Calibri"/>
          <w:lang w:val="nn-NO"/>
        </w:rPr>
        <w:t>kortidsopphald</w:t>
      </w:r>
      <w:r>
        <w:rPr>
          <w:rStyle w:val="normaltextrun"/>
          <w:rFonts w:ascii="Calibri" w:hAnsi="Calibri" w:cs="Calibri"/>
          <w:lang w:val="nn-NO"/>
        </w:rPr>
        <w:t>.</w:t>
      </w:r>
      <w:r>
        <w:rPr>
          <w:rStyle w:val="eop"/>
          <w:rFonts w:ascii="Calibri" w:hAnsi="Calibri" w:cs="Calibri"/>
        </w:rPr>
        <w:t> </w:t>
      </w:r>
    </w:p>
    <w:p w14:paraId="4B67F2D8" w14:textId="77777777" w:rsidR="00E23DD9" w:rsidRDefault="00E23DD9" w:rsidP="00E23DD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Søknad må vere underskriven av brukar sjølv, vedlagt fullmakt dersom pårørande/</w:t>
      </w:r>
      <w:r>
        <w:rPr>
          <w:rStyle w:val="spellingerror"/>
          <w:rFonts w:ascii="Calibri" w:hAnsi="Calibri" w:cs="Calibri"/>
          <w:lang w:val="nn-NO"/>
        </w:rPr>
        <w:t>verge</w:t>
      </w:r>
      <w:r>
        <w:rPr>
          <w:rStyle w:val="normaltextrun"/>
          <w:rFonts w:ascii="Calibri" w:hAnsi="Calibri" w:cs="Calibri"/>
          <w:lang w:val="nn-NO"/>
        </w:rPr>
        <w:t xml:space="preserve"> signerer.</w:t>
      </w:r>
      <w:r>
        <w:rPr>
          <w:rStyle w:val="eop"/>
          <w:rFonts w:ascii="Calibri" w:hAnsi="Calibri" w:cs="Calibri"/>
        </w:rPr>
        <w:t> </w:t>
      </w:r>
    </w:p>
    <w:p w14:paraId="6DDC3064" w14:textId="77777777" w:rsidR="00E23DD9" w:rsidRDefault="00E23DD9" w:rsidP="00E23DD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Sjukdom (psykisk) som er så omfattande at det medfører behov for døgnkontinuerleg tilsyn i ei kortare periode. Dette gjeld rehabilitering, pleie og tilsyn.</w:t>
      </w:r>
      <w:r>
        <w:rPr>
          <w:rStyle w:val="eop"/>
          <w:rFonts w:ascii="Calibri" w:hAnsi="Calibri" w:cs="Calibri"/>
        </w:rPr>
        <w:t> </w:t>
      </w:r>
    </w:p>
    <w:p w14:paraId="33396A0F" w14:textId="77777777" w:rsidR="00E23DD9" w:rsidRDefault="00E23DD9" w:rsidP="00E23DD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A6937F" w14:textId="77777777" w:rsidR="00E23DD9" w:rsidRDefault="00E23DD9" w:rsidP="00E23DD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Når det er behov for eit raskt heildøgnsopphald etter brått funksjonsfall.</w:t>
      </w:r>
      <w:r>
        <w:rPr>
          <w:rStyle w:val="eop"/>
          <w:rFonts w:ascii="Calibri" w:hAnsi="Calibri" w:cs="Calibri"/>
        </w:rPr>
        <w:t> </w:t>
      </w:r>
    </w:p>
    <w:p w14:paraId="5D754501" w14:textId="77777777" w:rsidR="00E23DD9" w:rsidRDefault="00E23DD9" w:rsidP="00E23DD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Når det behov for tverrfagleg, målretta og tidsavgrensa innsats på døgnbasis.</w:t>
      </w:r>
      <w:r>
        <w:rPr>
          <w:rStyle w:val="eop"/>
          <w:rFonts w:ascii="Calibri" w:hAnsi="Calibri" w:cs="Calibri"/>
        </w:rPr>
        <w:t> </w:t>
      </w:r>
    </w:p>
    <w:p w14:paraId="76E51758" w14:textId="77777777" w:rsidR="00E23DD9" w:rsidRDefault="00E23DD9" w:rsidP="00E23D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lastRenderedPageBreak/>
        <w:t>Når det er behov for å oppretthalde funksjonsnivå for å kunne fortsette å bu i eigen bustad.</w:t>
      </w:r>
      <w:r>
        <w:rPr>
          <w:rStyle w:val="eop"/>
          <w:rFonts w:ascii="Calibri" w:hAnsi="Calibri" w:cs="Calibri"/>
        </w:rPr>
        <w:t> </w:t>
      </w:r>
    </w:p>
    <w:p w14:paraId="4DBD7EF5" w14:textId="77777777" w:rsidR="00E23DD9" w:rsidRDefault="00E23DD9" w:rsidP="00E23D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Når det er uklare psykiske helsemessige problemstillingar med behov for døgnbasert kartlegging av funksjonsnivå.</w:t>
      </w:r>
      <w:r>
        <w:rPr>
          <w:rStyle w:val="eop"/>
          <w:rFonts w:ascii="Calibri" w:hAnsi="Calibri" w:cs="Calibri"/>
        </w:rPr>
        <w:t> </w:t>
      </w:r>
    </w:p>
    <w:p w14:paraId="79BC5DBC" w14:textId="0D2E5102" w:rsidR="00E23DD9" w:rsidRDefault="00E23DD9" w:rsidP="00E23DD9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Ein må opplyse kven som er næraste pårørande i samband med tilbod om </w:t>
      </w:r>
      <w:r>
        <w:rPr>
          <w:rStyle w:val="spellingerror"/>
          <w:rFonts w:ascii="Calibri" w:hAnsi="Calibri" w:cs="Calibri"/>
          <w:lang w:val="nn-NO"/>
        </w:rPr>
        <w:t>kortidsopphald</w:t>
      </w:r>
      <w:r>
        <w:rPr>
          <w:rStyle w:val="normaltextrun"/>
          <w:rFonts w:ascii="Calibri" w:hAnsi="Calibri" w:cs="Calibri"/>
          <w:lang w:val="nn-NO"/>
        </w:rPr>
        <w:t>.</w:t>
      </w:r>
      <w:r>
        <w:rPr>
          <w:rStyle w:val="eop"/>
          <w:rFonts w:ascii="Calibri" w:hAnsi="Calibri" w:cs="Calibri"/>
        </w:rPr>
        <w:t> </w:t>
      </w:r>
    </w:p>
    <w:p w14:paraId="44E684CE" w14:textId="5A81ACD3" w:rsidR="00E23DD9" w:rsidRDefault="00E23DD9" w:rsidP="00E23DD9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3BCFFA43" w14:textId="77777777" w:rsidR="00E23DD9" w:rsidRDefault="00E23DD9" w:rsidP="00E23DD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4A64E23E" w14:textId="77777777" w:rsidR="00E23DD9" w:rsidRDefault="00E23DD9" w:rsidP="00E23DD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nn-NO"/>
        </w:rPr>
        <w:t>Ved tilbod om korttidsopphald</w:t>
      </w:r>
      <w:r>
        <w:rPr>
          <w:rStyle w:val="normaltextrun"/>
          <w:rFonts w:ascii="Calibri" w:hAnsi="Calibri" w:cs="Calibri"/>
          <w:lang w:val="nn-NO"/>
        </w:rPr>
        <w:t> </w:t>
      </w:r>
      <w:r>
        <w:rPr>
          <w:rStyle w:val="eop"/>
          <w:rFonts w:ascii="Calibri" w:hAnsi="Calibri" w:cs="Calibri"/>
        </w:rPr>
        <w:t> </w:t>
      </w:r>
    </w:p>
    <w:p w14:paraId="1B484290" w14:textId="77777777" w:rsidR="00E23DD9" w:rsidRDefault="00E23DD9" w:rsidP="00E23DD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Ta med eigne hjelpemidlar, utstyr, medisin og forbruksmateriell.</w:t>
      </w:r>
      <w:r>
        <w:rPr>
          <w:rStyle w:val="eop"/>
          <w:rFonts w:ascii="Calibri" w:hAnsi="Calibri" w:cs="Calibri"/>
        </w:rPr>
        <w:t> </w:t>
      </w:r>
    </w:p>
    <w:p w14:paraId="3E2E4037" w14:textId="77777777" w:rsidR="00E23DD9" w:rsidRDefault="00E23DD9" w:rsidP="00E23DD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Avtale tid for </w:t>
      </w:r>
      <w:r>
        <w:rPr>
          <w:rStyle w:val="spellingerror"/>
          <w:rFonts w:ascii="Calibri" w:hAnsi="Calibri" w:cs="Calibri"/>
          <w:lang w:val="nn-NO"/>
        </w:rPr>
        <w:t>ankomst</w:t>
      </w:r>
      <w:r>
        <w:rPr>
          <w:rStyle w:val="normaltextrun"/>
          <w:rFonts w:ascii="Calibri" w:hAnsi="Calibri" w:cs="Calibri"/>
          <w:lang w:val="nn-NO"/>
        </w:rPr>
        <w:t xml:space="preserve"> med avdeling. </w:t>
      </w:r>
      <w:r>
        <w:rPr>
          <w:rStyle w:val="eop"/>
          <w:rFonts w:ascii="Calibri" w:hAnsi="Calibri" w:cs="Calibri"/>
        </w:rPr>
        <w:t> </w:t>
      </w:r>
    </w:p>
    <w:p w14:paraId="0F6256C6" w14:textId="77777777" w:rsidR="00E23DD9" w:rsidRDefault="00E23DD9" w:rsidP="00E23DD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Tenestemottakar må sjølv ordne med transport til og frå avdelinga</w:t>
      </w:r>
      <w:r>
        <w:rPr>
          <w:rStyle w:val="eop"/>
          <w:rFonts w:ascii="Calibri" w:hAnsi="Calibri" w:cs="Calibri"/>
        </w:rPr>
        <w:t> </w:t>
      </w:r>
    </w:p>
    <w:p w14:paraId="4AA7A6C5" w14:textId="77777777" w:rsidR="00E23DD9" w:rsidRDefault="00E23DD9" w:rsidP="00E23DD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Ta med klede, pengar og toalettsaker</w:t>
      </w:r>
      <w:r>
        <w:rPr>
          <w:rStyle w:val="eop"/>
          <w:rFonts w:ascii="Calibri" w:hAnsi="Calibri" w:cs="Calibri"/>
        </w:rPr>
        <w:t> </w:t>
      </w:r>
    </w:p>
    <w:p w14:paraId="1CB5C04A" w14:textId="77777777" w:rsidR="00E23DD9" w:rsidRDefault="00E23DD9" w:rsidP="00E23DD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Opphald vil vere tidsavgrensa.</w:t>
      </w:r>
      <w:r>
        <w:rPr>
          <w:rStyle w:val="eop"/>
          <w:rFonts w:ascii="Calibri" w:hAnsi="Calibri" w:cs="Calibri"/>
        </w:rPr>
        <w:t> </w:t>
      </w:r>
    </w:p>
    <w:p w14:paraId="039E9FDE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67B7F9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nn-NO"/>
        </w:rPr>
        <w:t>Merknad:</w:t>
      </w:r>
      <w:r>
        <w:rPr>
          <w:rStyle w:val="eop"/>
          <w:rFonts w:ascii="Calibri" w:hAnsi="Calibri" w:cs="Calibri"/>
        </w:rPr>
        <w:t> </w:t>
      </w:r>
    </w:p>
    <w:p w14:paraId="6109D1BA" w14:textId="77777777" w:rsidR="00E23DD9" w:rsidRDefault="00E23DD9" w:rsidP="00E23DD9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 xml:space="preserve">Dersom brukar under opphaldet blir innlagt i sjukehus utover 48 timar, kan plassen </w:t>
      </w:r>
      <w:r>
        <w:rPr>
          <w:rStyle w:val="spellingerror"/>
          <w:rFonts w:ascii="Calibri" w:hAnsi="Calibri" w:cs="Calibri"/>
          <w:lang w:val="nn-NO"/>
        </w:rPr>
        <w:t>opphøyre</w:t>
      </w:r>
      <w:r>
        <w:rPr>
          <w:rStyle w:val="normaltextrun"/>
          <w:rFonts w:ascii="Calibri" w:hAnsi="Calibri" w:cs="Calibri"/>
          <w:lang w:val="nn-NO"/>
        </w:rPr>
        <w:t xml:space="preserve"> og tildelast andre.</w:t>
      </w:r>
      <w:r>
        <w:rPr>
          <w:rStyle w:val="eop"/>
          <w:rFonts w:ascii="Calibri" w:hAnsi="Calibri" w:cs="Calibri"/>
        </w:rPr>
        <w:t> </w:t>
      </w:r>
    </w:p>
    <w:p w14:paraId="50BFB997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3FBAB5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  <w:lang w:val="nn-NO"/>
        </w:rPr>
        <w:t>Høve som ikkje gjev rett til tenestene ovanfor:</w:t>
      </w:r>
      <w:r>
        <w:rPr>
          <w:rStyle w:val="eop"/>
          <w:rFonts w:ascii="Calibri" w:hAnsi="Calibri" w:cs="Calibri"/>
        </w:rPr>
        <w:t> </w:t>
      </w:r>
    </w:p>
    <w:p w14:paraId="35EA9E53" w14:textId="77777777" w:rsidR="00E23DD9" w:rsidRDefault="00E23DD9" w:rsidP="00E23DD9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Søkjarar som kan få nødvendig helsehjelp på eit lågare omsorgsnivå.</w:t>
      </w:r>
      <w:r>
        <w:rPr>
          <w:rStyle w:val="eop"/>
          <w:rFonts w:ascii="Calibri" w:hAnsi="Calibri" w:cs="Calibri"/>
        </w:rPr>
        <w:t> </w:t>
      </w:r>
    </w:p>
    <w:p w14:paraId="04C8B790" w14:textId="5ECC6362" w:rsidR="00E23DD9" w:rsidRDefault="00E23DD9" w:rsidP="00E23D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Der behovet for opphald er grunngjeve med einsamheit og manglande sosial stimulering.</w:t>
      </w:r>
      <w:r>
        <w:rPr>
          <w:rStyle w:val="eop"/>
          <w:rFonts w:ascii="Calibri" w:hAnsi="Calibri" w:cs="Calibri"/>
        </w:rPr>
        <w:t> </w:t>
      </w:r>
    </w:p>
    <w:p w14:paraId="2336C7E3" w14:textId="77777777" w:rsidR="00E23DD9" w:rsidRDefault="00E23DD9" w:rsidP="00E23D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nn-NO"/>
        </w:rPr>
        <w:t>Der pårørande skal på ferie og søkjer om opphald grunna ønskje om tryggheit. Andre tiltak kan vurderast.</w:t>
      </w:r>
      <w:r>
        <w:rPr>
          <w:rStyle w:val="eop"/>
          <w:rFonts w:ascii="Calibri" w:hAnsi="Calibri" w:cs="Calibri"/>
        </w:rPr>
        <w:t> </w:t>
      </w:r>
    </w:p>
    <w:p w14:paraId="079F0844" w14:textId="77777777" w:rsidR="00E23DD9" w:rsidRDefault="00E23DD9" w:rsidP="00E23D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0CC00A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302756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961D0B4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89067A7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E53879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B46CBF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BCBFB7" w14:textId="77777777" w:rsidR="00E23DD9" w:rsidRDefault="00E23DD9" w:rsidP="00E23D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A13B1A3" w14:textId="77777777" w:rsidR="00E23DD9" w:rsidRDefault="00E23DD9" w:rsidP="00E23D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0929242" w14:textId="77777777" w:rsidR="00E23DD9" w:rsidRDefault="00E23DD9" w:rsidP="00E23DD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01B1DC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1347E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D178B01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3C9F46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B7084A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C5B9C7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74D84B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9A7649" w14:textId="77777777" w:rsidR="00E23DD9" w:rsidRDefault="00E23DD9" w:rsidP="00E23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F65CA1" w14:textId="77777777" w:rsidR="00C02B11" w:rsidRDefault="00C02B11"/>
    <w:sectPr w:rsidR="00C0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369"/>
    <w:multiLevelType w:val="multilevel"/>
    <w:tmpl w:val="028A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94301"/>
    <w:multiLevelType w:val="multilevel"/>
    <w:tmpl w:val="69D2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F800B8"/>
    <w:multiLevelType w:val="multilevel"/>
    <w:tmpl w:val="833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22254"/>
    <w:multiLevelType w:val="multilevel"/>
    <w:tmpl w:val="45D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40A71"/>
    <w:multiLevelType w:val="multilevel"/>
    <w:tmpl w:val="A14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B1EAC"/>
    <w:multiLevelType w:val="multilevel"/>
    <w:tmpl w:val="D73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E2B05"/>
    <w:multiLevelType w:val="multilevel"/>
    <w:tmpl w:val="1AE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9702C7"/>
    <w:multiLevelType w:val="multilevel"/>
    <w:tmpl w:val="920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16495"/>
    <w:multiLevelType w:val="multilevel"/>
    <w:tmpl w:val="D5A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E4876"/>
    <w:multiLevelType w:val="multilevel"/>
    <w:tmpl w:val="1C4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0F3922"/>
    <w:multiLevelType w:val="multilevel"/>
    <w:tmpl w:val="092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D00C43"/>
    <w:multiLevelType w:val="multilevel"/>
    <w:tmpl w:val="38B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7122AD"/>
    <w:multiLevelType w:val="multilevel"/>
    <w:tmpl w:val="F47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7748D2"/>
    <w:multiLevelType w:val="multilevel"/>
    <w:tmpl w:val="BE6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B44F45"/>
    <w:multiLevelType w:val="multilevel"/>
    <w:tmpl w:val="7B5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D9"/>
    <w:rsid w:val="00C02B11"/>
    <w:rsid w:val="00E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1C0F"/>
  <w15:chartTrackingRefBased/>
  <w15:docId w15:val="{A2EA90F4-6ACD-4453-9E03-9AB0CFF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2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E23DD9"/>
  </w:style>
  <w:style w:type="character" w:customStyle="1" w:styleId="normaltextrun">
    <w:name w:val="normaltextrun"/>
    <w:basedOn w:val="Standardskriftforavsnitt"/>
    <w:rsid w:val="00E23DD9"/>
  </w:style>
  <w:style w:type="character" w:customStyle="1" w:styleId="eop">
    <w:name w:val="eop"/>
    <w:basedOn w:val="Standardskriftforavsnitt"/>
    <w:rsid w:val="00E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Bjørlo Overå</dc:creator>
  <cp:keywords/>
  <dc:description/>
  <cp:lastModifiedBy>Lene Bjørlo Overå</cp:lastModifiedBy>
  <cp:revision>1</cp:revision>
  <dcterms:created xsi:type="dcterms:W3CDTF">2023-01-10T19:57:00Z</dcterms:created>
  <dcterms:modified xsi:type="dcterms:W3CDTF">2023-01-10T20:01:00Z</dcterms:modified>
</cp:coreProperties>
</file>